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56" w:rsidRPr="003674FC" w:rsidRDefault="001F4556" w:rsidP="001F4556">
      <w:pPr>
        <w:pStyle w:val="a5"/>
        <w:widowControl w:val="0"/>
        <w:spacing w:after="0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Перечень документов, необходимых для участия в конкурсном отборе</w:t>
      </w:r>
    </w:p>
    <w:p w:rsidR="001F4556" w:rsidRPr="003674FC" w:rsidRDefault="001F4556" w:rsidP="001F4556">
      <w:pPr>
        <w:pStyle w:val="a5"/>
        <w:widowControl w:val="0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1C0F26" w:rsidRPr="003674FC" w:rsidRDefault="001C0F26" w:rsidP="001C0F26">
      <w:pPr>
        <w:widowControl w:val="0"/>
        <w:spacing w:line="245" w:lineRule="auto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Соискатель гранта по номинации </w:t>
      </w:r>
      <w:bookmarkStart w:id="0" w:name="_GoBack"/>
      <w:r w:rsidRPr="001C0F26">
        <w:rPr>
          <w:rStyle w:val="a4"/>
          <w:rFonts w:ascii="Times New Roman" w:hAnsi="Times New Roman" w:cs="Times New Roman"/>
          <w:b/>
          <w:color w:val="000000"/>
          <w:sz w:val="28"/>
          <w:szCs w:val="28"/>
          <w:highlight w:val="white"/>
        </w:rPr>
        <w:t>«Преподаватели и научные сотрудники»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bookmarkEnd w:id="0"/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представляет следующий перечень документов:</w:t>
      </w:r>
    </w:p>
    <w:p w:rsidR="001C0F26" w:rsidRPr="003674FC" w:rsidRDefault="001C0F26" w:rsidP="001C0F26">
      <w:pPr>
        <w:widowControl w:val="0"/>
        <w:spacing w:line="245" w:lineRule="auto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заявку на соискание гранта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1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1C0F26" w:rsidRPr="003674FC" w:rsidRDefault="001C0F26" w:rsidP="001C0F26">
      <w:pPr>
        <w:widowControl w:val="0"/>
        <w:spacing w:line="245" w:lineRule="auto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заполненную анкету соискателя гранта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2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1C0F26" w:rsidRPr="003674FC" w:rsidRDefault="001C0F26" w:rsidP="001C0F26">
      <w:pPr>
        <w:widowControl w:val="0"/>
        <w:spacing w:line="245" w:lineRule="auto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страниц паспорта, необходимые для идентификации личности гражданина Российской Федерации;</w:t>
      </w:r>
    </w:p>
    <w:p w:rsidR="001C0F26" w:rsidRPr="003674FC" w:rsidRDefault="001C0F26" w:rsidP="001C0F26">
      <w:pPr>
        <w:widowControl w:val="0"/>
        <w:spacing w:line="245" w:lineRule="auto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документов, подтверждающих наличие постоянной или временной регистрации по месту жительства на территории Республики Татарстан;</w:t>
      </w:r>
    </w:p>
    <w:p w:rsidR="001C0F26" w:rsidRPr="003674FC" w:rsidRDefault="001C0F26" w:rsidP="001C0F26">
      <w:pPr>
        <w:widowControl w:val="0"/>
        <w:spacing w:line="245" w:lineRule="auto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копию трудовой книжки, заверенную в установленном законодательством порядке, и (или) сведения о трудовой деятельности, полученные в установленном </w:t>
      </w:r>
      <w:hyperlink r:id="rId4" w:tooltip="https://internet.garant.ru/document/redirect/12125268/661" w:history="1">
        <w:r w:rsidRPr="003674FC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статьей 66</w:t>
        </w:r>
        <w:r w:rsidRPr="003674FC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  <w:vertAlign w:val="superscript"/>
          </w:rPr>
          <w:t>1</w:t>
        </w:r>
      </w:hyperlink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Трудового кодекса Российской Федерации порядке;</w:t>
      </w:r>
    </w:p>
    <w:p w:rsidR="001C0F26" w:rsidRPr="003674FC" w:rsidRDefault="001C0F26" w:rsidP="001C0F2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документов о присвоении ученой степени, заверенные в установленном законодательством порядке;</w:t>
      </w:r>
    </w:p>
    <w:p w:rsidR="001C0F26" w:rsidRPr="003674FC" w:rsidRDefault="001C0F26" w:rsidP="001C0F2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приглашение из российской или зарубежной организации принять соискателя гранта на прохождение стажировки;</w:t>
      </w:r>
    </w:p>
    <w:p w:rsidR="001C0F26" w:rsidRPr="003674FC" w:rsidRDefault="001C0F26" w:rsidP="001C0F2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мотивационное письмо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3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1C0F26" w:rsidRPr="000C79BA" w:rsidRDefault="001C0F26" w:rsidP="001C0F26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ходатайство о рассмотрении кандидатуры соискателя гранта по форме согласно приложению № 4 к настоящему Положению (при наличии);</w:t>
      </w:r>
    </w:p>
    <w:p w:rsidR="001C0F26" w:rsidRDefault="001C0F26" w:rsidP="001C0F26">
      <w:pPr>
        <w:widowControl w:val="0"/>
        <w:ind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гарантийное письмо гаранта о </w:t>
      </w:r>
      <w:proofErr w:type="spellStart"/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>софинансировании</w:t>
      </w:r>
      <w:proofErr w:type="spellEnd"/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стоимости прохождения подготовки или стажировки в размере не менее 10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процентов</w:t>
      </w:r>
      <w:r w:rsidRPr="000C79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общей стоимости, подписанное руководителем гаранта или уполномоченным им лицом (при наличии);</w:t>
      </w:r>
    </w:p>
    <w:p w:rsidR="001C0F26" w:rsidRPr="003674FC" w:rsidRDefault="001C0F26" w:rsidP="001C0F26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копии похвальных грамот, сертификатов, дипломов, перечень публикаций и другие документы о достижениях соискателя гранта, относящихся к направлению предполагаемой стажировки, заверенные в установленном законодательством порядке, или в форме электронного документа;</w:t>
      </w:r>
    </w:p>
    <w:p w:rsidR="001C0F26" w:rsidRPr="003674FC" w:rsidRDefault="001C0F26" w:rsidP="001C0F26">
      <w:pPr>
        <w:widowControl w:val="0"/>
        <w:ind w:firstLine="709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расчет стоимости стажировки по форме согласно </w:t>
      </w:r>
      <w:r w:rsidRPr="003674FC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приложению № 5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 настоящему Положению;</w:t>
      </w:r>
    </w:p>
    <w:p w:rsidR="001C0F26" w:rsidRPr="003674FC" w:rsidRDefault="001C0F26" w:rsidP="001C0F26">
      <w:pPr>
        <w:widowControl w:val="0"/>
        <w:ind w:firstLine="709"/>
        <w:rPr>
          <w:rFonts w:ascii="Times New Roman" w:hAnsi="Times New Roman" w:cs="Times New Roman"/>
          <w:highlight w:val="white"/>
        </w:rPr>
      </w:pP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согласие на обработку персональных данных по форме согласно приложению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 </w:t>
      </w:r>
      <w:r w:rsidRPr="003674FC">
        <w:rPr>
          <w:rStyle w:val="a4"/>
          <w:rFonts w:ascii="Times New Roman" w:hAnsi="Times New Roman" w:cs="Times New Roman"/>
          <w:color w:val="000000"/>
          <w:sz w:val="28"/>
          <w:szCs w:val="28"/>
          <w:highlight w:val="white"/>
        </w:rPr>
        <w:t>№ 6 к настоящему Положению.</w:t>
      </w:r>
    </w:p>
    <w:p w:rsidR="00F40B02" w:rsidRDefault="00F40B02" w:rsidP="001C0F26">
      <w:pPr>
        <w:widowControl w:val="0"/>
        <w:ind w:firstLine="709"/>
      </w:pPr>
    </w:p>
    <w:sectPr w:rsidR="00F40B02" w:rsidSect="001F455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6"/>
    <w:rsid w:val="00170742"/>
    <w:rsid w:val="001C0F26"/>
    <w:rsid w:val="001F4556"/>
    <w:rsid w:val="00673F4F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34561-76F5-4D56-BD24-BB39D53B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56"/>
    <w:pPr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1F4556"/>
    <w:rPr>
      <w:rFonts w:ascii="Arial" w:eastAsia="Arial" w:hAnsi="Arial" w:cs="Arial"/>
      <w:b w:val="0"/>
      <w:bCs w:val="0"/>
      <w:color w:val="106BBE"/>
      <w:sz w:val="24"/>
      <w:szCs w:val="24"/>
      <w:lang w:val="ru-RU" w:bidi="ru-RU"/>
    </w:rPr>
  </w:style>
  <w:style w:type="character" w:customStyle="1" w:styleId="a4">
    <w:name w:val="Цветовое выделение для Текст"/>
    <w:qFormat/>
    <w:rsid w:val="001F4556"/>
    <w:rPr>
      <w:rFonts w:ascii="Arial" w:eastAsia="Arial" w:hAnsi="Arial" w:cs="Arial"/>
      <w:sz w:val="26"/>
      <w:szCs w:val="26"/>
      <w:lang w:val="ru-RU" w:bidi="ru-RU"/>
    </w:rPr>
  </w:style>
  <w:style w:type="paragraph" w:styleId="a5">
    <w:name w:val="Body Text"/>
    <w:basedOn w:val="a"/>
    <w:link w:val="a6"/>
    <w:rsid w:val="001F4556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1F4556"/>
    <w:rPr>
      <w:rFonts w:ascii="Arial" w:eastAsia="Arial" w:hAnsi="Arial" w:cs="Arial"/>
      <w:sz w:val="26"/>
      <w:szCs w:val="2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2125268/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2025-07-09T11:42:00Z</dcterms:created>
  <dcterms:modified xsi:type="dcterms:W3CDTF">2025-07-09T11:42:00Z</dcterms:modified>
</cp:coreProperties>
</file>